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8847B" w14:textId="2B1E4977" w:rsidR="0056761B" w:rsidRPr="00F6216D" w:rsidRDefault="006A5CBE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59264" behindDoc="0" locked="0" layoutInCell="1" allowOverlap="1" wp14:anchorId="1FDCFD0E" wp14:editId="0253BD62">
            <wp:simplePos x="0" y="0"/>
            <wp:positionH relativeFrom="column">
              <wp:posOffset>-714375</wp:posOffset>
            </wp:positionH>
            <wp:positionV relativeFrom="paragraph">
              <wp:posOffset>256540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6F1EC7" w14:textId="29513300" w:rsidR="0056761B" w:rsidRPr="00F6216D" w:rsidRDefault="00FF014D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  <w:r w:rsidRPr="00F6216D"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  <w:t>Task 1A</w:t>
      </w:r>
    </w:p>
    <w:p w14:paraId="3AFC85B2" w14:textId="77777777" w:rsidR="0056761B" w:rsidRPr="00F6216D" w:rsidRDefault="00FF014D">
      <w:pPr>
        <w:widowControl w:val="0"/>
        <w:spacing w:line="303" w:lineRule="auto"/>
        <w:rPr>
          <w:rFonts w:ascii="Open Sans" w:hAnsi="Open Sans" w:cs="Open Sans"/>
          <w:color w:val="003057"/>
          <w:sz w:val="20"/>
          <w:szCs w:val="20"/>
        </w:rPr>
      </w:pPr>
      <w:r w:rsidRPr="00F6216D">
        <w:rPr>
          <w:rFonts w:ascii="Open Sans" w:hAnsi="Open Sans" w:cs="Open Sans"/>
          <w:color w:val="003057"/>
          <w:sz w:val="20"/>
          <w:szCs w:val="20"/>
        </w:rPr>
        <w:t xml:space="preserve">Do you think this video is positive or negative about technology? </w:t>
      </w:r>
      <w:r w:rsidRPr="00F6216D">
        <w:rPr>
          <w:rFonts w:ascii="Open Sans" w:hAnsi="Open Sans" w:cs="Open Sans"/>
          <w:b/>
          <w:color w:val="003057"/>
          <w:sz w:val="20"/>
          <w:szCs w:val="20"/>
          <w:u w:val="single"/>
        </w:rPr>
        <w:t>Give examples</w:t>
      </w:r>
      <w:r w:rsidRPr="00F6216D">
        <w:rPr>
          <w:rFonts w:ascii="Open Sans" w:hAnsi="Open Sans" w:cs="Open Sans"/>
          <w:color w:val="003057"/>
          <w:sz w:val="20"/>
          <w:szCs w:val="20"/>
        </w:rPr>
        <w:t xml:space="preserve"> from what you heard.</w:t>
      </w:r>
    </w:p>
    <w:p w14:paraId="04A1C97F" w14:textId="77777777" w:rsidR="0056761B" w:rsidRPr="00F6216D" w:rsidRDefault="0056761B">
      <w:pPr>
        <w:widowControl w:val="0"/>
        <w:spacing w:line="303" w:lineRule="auto"/>
        <w:rPr>
          <w:rFonts w:ascii="Open Sans" w:hAnsi="Open Sans" w:cs="Open Sans"/>
          <w:color w:val="003057"/>
          <w:sz w:val="24"/>
          <w:szCs w:val="24"/>
        </w:rPr>
      </w:pPr>
    </w:p>
    <w:p w14:paraId="4DBBB9B8" w14:textId="77777777" w:rsidR="0056761B" w:rsidRPr="00F6216D" w:rsidRDefault="0056761B">
      <w:pPr>
        <w:widowControl w:val="0"/>
        <w:spacing w:line="303" w:lineRule="auto"/>
        <w:rPr>
          <w:rFonts w:ascii="Open Sans" w:hAnsi="Open Sans" w:cs="Open Sans"/>
          <w:color w:val="003057"/>
          <w:sz w:val="24"/>
          <w:szCs w:val="24"/>
        </w:rPr>
      </w:pPr>
    </w:p>
    <w:p w14:paraId="35D0A49B" w14:textId="54CF0571" w:rsidR="0056761B" w:rsidRPr="00F6216D" w:rsidRDefault="006A5CBE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61312" behindDoc="0" locked="0" layoutInCell="1" allowOverlap="1" wp14:anchorId="2BC542CC" wp14:editId="7158203C">
            <wp:simplePos x="0" y="0"/>
            <wp:positionH relativeFrom="column">
              <wp:posOffset>-666750</wp:posOffset>
            </wp:positionH>
            <wp:positionV relativeFrom="paragraph">
              <wp:posOffset>237490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4" name="Picture 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7A334" w14:textId="10382423" w:rsidR="0056761B" w:rsidRPr="00F6216D" w:rsidRDefault="00FF014D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  <w:r w:rsidRPr="00F6216D"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  <w:t>Task 1B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7"/>
      </w:tblGrid>
      <w:tr w:rsidR="00F6216D" w14:paraId="596E53ED" w14:textId="77777777" w:rsidTr="00462E71">
        <w:trPr>
          <w:trHeight w:val="340"/>
        </w:trPr>
        <w:tc>
          <w:tcPr>
            <w:tcW w:w="9607" w:type="dxa"/>
            <w:vAlign w:val="center"/>
          </w:tcPr>
          <w:p w14:paraId="774CD402" w14:textId="77777777" w:rsidR="00F6216D" w:rsidRPr="00462E71" w:rsidRDefault="00F6216D" w:rsidP="00F6216D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462E71">
              <w:rPr>
                <w:rFonts w:ascii="Open Sans" w:hAnsi="Open Sans" w:cs="Open Sans"/>
                <w:sz w:val="20"/>
                <w:szCs w:val="20"/>
              </w:rPr>
              <w:t>eight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 xml:space="preserve">a couple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 xml:space="preserve">  ten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 xml:space="preserve">  eighteen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>four</w:t>
            </w:r>
          </w:p>
        </w:tc>
      </w:tr>
    </w:tbl>
    <w:p w14:paraId="78968708" w14:textId="77777777" w:rsidR="0056761B" w:rsidRPr="00F6216D" w:rsidRDefault="0056761B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41C7393D" w14:textId="77777777" w:rsidR="0056761B" w:rsidRPr="00F6216D" w:rsidRDefault="00FF014D">
      <w:pPr>
        <w:widowControl w:val="0"/>
        <w:numPr>
          <w:ilvl w:val="0"/>
          <w:numId w:val="6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F6216D">
        <w:rPr>
          <w:rFonts w:ascii="Open Sans" w:hAnsi="Open Sans" w:cs="Open Sans"/>
          <w:color w:val="000000" w:themeColor="text1"/>
          <w:sz w:val="20"/>
          <w:szCs w:val="20"/>
        </w:rPr>
        <w:t>You can download the file ______________ times faster here</w:t>
      </w:r>
      <w:r w:rsidR="00F6216D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12EBB267" w14:textId="77777777" w:rsidR="0056761B" w:rsidRPr="00F6216D" w:rsidRDefault="00FF014D">
      <w:pPr>
        <w:widowControl w:val="0"/>
        <w:numPr>
          <w:ilvl w:val="0"/>
          <w:numId w:val="6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F6216D">
        <w:rPr>
          <w:rFonts w:ascii="Open Sans" w:hAnsi="Open Sans" w:cs="Open Sans"/>
          <w:color w:val="000000" w:themeColor="text1"/>
          <w:sz w:val="20"/>
          <w:szCs w:val="20"/>
        </w:rPr>
        <w:t>Even _____________ year-olds spend _____________ hours a week online</w:t>
      </w:r>
      <w:r w:rsidR="00F6216D">
        <w:rPr>
          <w:rFonts w:ascii="Open Sans" w:hAnsi="Open Sans" w:cs="Open Sans"/>
          <w:color w:val="000000" w:themeColor="text1"/>
          <w:sz w:val="20"/>
          <w:szCs w:val="20"/>
        </w:rPr>
        <w:t>.</w:t>
      </w:r>
      <w:r w:rsidRPr="00F6216D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</w:p>
    <w:p w14:paraId="7727D9B4" w14:textId="77777777" w:rsidR="0056761B" w:rsidRPr="00F6216D" w:rsidRDefault="00FF014D">
      <w:pPr>
        <w:widowControl w:val="0"/>
        <w:numPr>
          <w:ilvl w:val="0"/>
          <w:numId w:val="6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F6216D">
        <w:rPr>
          <w:rFonts w:ascii="Open Sans" w:hAnsi="Open Sans" w:cs="Open Sans"/>
          <w:color w:val="000000" w:themeColor="text1"/>
          <w:sz w:val="20"/>
          <w:szCs w:val="20"/>
        </w:rPr>
        <w:t>Some teenagers use the internet for ______________ hours a day</w:t>
      </w:r>
      <w:r w:rsidR="00F6216D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4ED7C8BF" w14:textId="77777777" w:rsidR="0056761B" w:rsidRPr="00F6216D" w:rsidRDefault="00FF014D">
      <w:pPr>
        <w:widowControl w:val="0"/>
        <w:numPr>
          <w:ilvl w:val="0"/>
          <w:numId w:val="6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F6216D">
        <w:rPr>
          <w:rFonts w:ascii="Open Sans" w:hAnsi="Open Sans" w:cs="Open Sans"/>
          <w:color w:val="000000" w:themeColor="text1"/>
          <w:sz w:val="20"/>
          <w:szCs w:val="20"/>
        </w:rPr>
        <w:t xml:space="preserve">Will your country be like this in ______________ of years from now? </w:t>
      </w:r>
    </w:p>
    <w:p w14:paraId="473D390E" w14:textId="62B0B18D" w:rsidR="0056761B" w:rsidRPr="00F6216D" w:rsidRDefault="006A5CBE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63360" behindDoc="0" locked="0" layoutInCell="1" allowOverlap="1" wp14:anchorId="08C17372" wp14:editId="20B7C1A9">
            <wp:simplePos x="0" y="0"/>
            <wp:positionH relativeFrom="column">
              <wp:posOffset>-714375</wp:posOffset>
            </wp:positionH>
            <wp:positionV relativeFrom="paragraph">
              <wp:posOffset>237490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5" name="Picture 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C2969F" w14:textId="521DF79A" w:rsidR="0056761B" w:rsidRPr="00462E71" w:rsidRDefault="00FF014D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  <w:r w:rsidRPr="00462E71"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  <w:t>Task 1C</w:t>
      </w:r>
    </w:p>
    <w:p w14:paraId="4E18FEA5" w14:textId="77777777" w:rsidR="0056761B" w:rsidRPr="00462E71" w:rsidRDefault="00FF014D">
      <w:pPr>
        <w:widowControl w:val="0"/>
        <w:spacing w:line="303" w:lineRule="auto"/>
        <w:rPr>
          <w:rFonts w:ascii="Open Sans" w:hAnsi="Open Sans" w:cs="Open Sans"/>
          <w:sz w:val="20"/>
          <w:szCs w:val="20"/>
        </w:rPr>
      </w:pPr>
      <w:r w:rsidRPr="00462E71">
        <w:rPr>
          <w:rFonts w:ascii="Open Sans" w:hAnsi="Open Sans" w:cs="Open Sans"/>
          <w:color w:val="003057"/>
          <w:sz w:val="20"/>
          <w:szCs w:val="20"/>
        </w:rPr>
        <w:t>Write down all the words and phrases you hear that are related to technology.</w:t>
      </w:r>
    </w:p>
    <w:p w14:paraId="2FEDD237" w14:textId="77777777" w:rsidR="0056761B" w:rsidRPr="00F6216D" w:rsidRDefault="00FF014D">
      <w:pPr>
        <w:rPr>
          <w:rFonts w:ascii="Open Sans" w:hAnsi="Open Sans" w:cs="Open Sans"/>
        </w:rPr>
      </w:pPr>
      <w:r w:rsidRPr="00F6216D">
        <w:rPr>
          <w:rFonts w:ascii="Open Sans" w:hAnsi="Open Sans" w:cs="Open Sans"/>
        </w:rPr>
        <w:t xml:space="preserve"> </w:t>
      </w:r>
    </w:p>
    <w:p w14:paraId="51A64C64" w14:textId="77777777" w:rsidR="0056761B" w:rsidRPr="00F6216D" w:rsidRDefault="0056761B">
      <w:pPr>
        <w:rPr>
          <w:rFonts w:ascii="Open Sans" w:hAnsi="Open Sans" w:cs="Open Sans"/>
        </w:rPr>
      </w:pPr>
    </w:p>
    <w:p w14:paraId="73CD6BF2" w14:textId="77777777" w:rsidR="0056761B" w:rsidRPr="00F6216D" w:rsidRDefault="0056761B">
      <w:pPr>
        <w:rPr>
          <w:rFonts w:ascii="Open Sans" w:hAnsi="Open Sans" w:cs="Open Sans"/>
        </w:rPr>
      </w:pPr>
    </w:p>
    <w:p w14:paraId="2AB31807" w14:textId="77777777" w:rsidR="0056761B" w:rsidRPr="00F6216D" w:rsidRDefault="0056761B">
      <w:pPr>
        <w:rPr>
          <w:rFonts w:ascii="Open Sans" w:hAnsi="Open Sans" w:cs="Open Sans"/>
        </w:rPr>
      </w:pPr>
    </w:p>
    <w:p w14:paraId="33AD9AC9" w14:textId="77777777" w:rsidR="0056761B" w:rsidRPr="00F6216D" w:rsidRDefault="00FF014D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  <w:r w:rsidRPr="00F6216D">
        <w:rPr>
          <w:rFonts w:ascii="Open Sans" w:eastAsia="Playfair Display" w:hAnsi="Open Sans" w:cs="Open Sans"/>
          <w:b/>
          <w:color w:val="007FA3"/>
          <w:sz w:val="24"/>
          <w:szCs w:val="24"/>
        </w:rPr>
        <w:t>Task 2</w:t>
      </w:r>
    </w:p>
    <w:p w14:paraId="2617ED7C" w14:textId="77777777" w:rsidR="0056761B" w:rsidRPr="00462E71" w:rsidRDefault="00FF014D" w:rsidP="00462E71">
      <w:pPr>
        <w:widowControl w:val="0"/>
        <w:numPr>
          <w:ilvl w:val="0"/>
          <w:numId w:val="3"/>
        </w:numPr>
        <w:spacing w:before="120" w:line="360" w:lineRule="auto"/>
        <w:ind w:left="714" w:hanging="357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Email _____________________________</w:t>
      </w:r>
    </w:p>
    <w:p w14:paraId="7EFE6710" w14:textId="77777777" w:rsidR="0056761B" w:rsidRPr="00462E71" w:rsidRDefault="00FF014D" w:rsidP="00462E71">
      <w:pPr>
        <w:widowControl w:val="0"/>
        <w:numPr>
          <w:ilvl w:val="0"/>
          <w:numId w:val="3"/>
        </w:numPr>
        <w:spacing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Emoticon __________________________</w:t>
      </w:r>
    </w:p>
    <w:p w14:paraId="00C4D9C9" w14:textId="77777777" w:rsidR="0056761B" w:rsidRPr="00462E71" w:rsidRDefault="00FF014D" w:rsidP="00462E71">
      <w:pPr>
        <w:widowControl w:val="0"/>
        <w:numPr>
          <w:ilvl w:val="0"/>
          <w:numId w:val="3"/>
        </w:numPr>
        <w:spacing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Phablet ___________________________</w:t>
      </w:r>
    </w:p>
    <w:p w14:paraId="1AE3A8FF" w14:textId="77777777" w:rsidR="0056761B" w:rsidRPr="00462E71" w:rsidRDefault="00FF014D" w:rsidP="00462E71">
      <w:pPr>
        <w:widowControl w:val="0"/>
        <w:numPr>
          <w:ilvl w:val="0"/>
          <w:numId w:val="3"/>
        </w:numPr>
        <w:spacing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Vlog ______________________________</w:t>
      </w:r>
    </w:p>
    <w:p w14:paraId="2AD7023A" w14:textId="77777777" w:rsidR="0056761B" w:rsidRPr="00462E71" w:rsidRDefault="00FF014D" w:rsidP="00462E71">
      <w:pPr>
        <w:widowControl w:val="0"/>
        <w:numPr>
          <w:ilvl w:val="0"/>
          <w:numId w:val="3"/>
        </w:numPr>
        <w:spacing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Digimon ___________________________</w:t>
      </w:r>
    </w:p>
    <w:p w14:paraId="157D23E8" w14:textId="77777777" w:rsidR="00462E71" w:rsidRDefault="00462E71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7CD73948" w14:textId="77777777" w:rsidR="0056761B" w:rsidRPr="00533F5B" w:rsidRDefault="00FF014D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  <w:r w:rsidRPr="00533F5B"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  <w:t>Task 3</w:t>
      </w:r>
    </w:p>
    <w:p w14:paraId="67BD77FA" w14:textId="77777777" w:rsidR="0056761B" w:rsidRPr="00462E71" w:rsidRDefault="00FF014D" w:rsidP="00462E71">
      <w:pPr>
        <w:widowControl w:val="0"/>
        <w:numPr>
          <w:ilvl w:val="0"/>
          <w:numId w:val="8"/>
        </w:numPr>
        <w:spacing w:before="120"/>
        <w:ind w:left="714" w:hanging="357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How long do you spend online every day?</w:t>
      </w:r>
    </w:p>
    <w:p w14:paraId="6AB09AF1" w14:textId="77777777" w:rsidR="0056761B" w:rsidRPr="00462E71" w:rsidRDefault="00FF014D" w:rsidP="00462E71">
      <w:pPr>
        <w:widowControl w:val="0"/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What do you do online?</w:t>
      </w:r>
    </w:p>
    <w:p w14:paraId="143509B0" w14:textId="77777777" w:rsidR="0056761B" w:rsidRPr="00462E71" w:rsidRDefault="00FF014D" w:rsidP="00462E71">
      <w:pPr>
        <w:widowControl w:val="0"/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How is your country similar to the one in the report? How is it different? </w:t>
      </w:r>
    </w:p>
    <w:p w14:paraId="51C15B42" w14:textId="77777777" w:rsidR="0056761B" w:rsidRPr="00462E71" w:rsidRDefault="00FF014D" w:rsidP="00462E71">
      <w:pPr>
        <w:widowControl w:val="0"/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Do you think people in your country spend too much time on their phones? Why?</w:t>
      </w:r>
    </w:p>
    <w:p w14:paraId="01D6E745" w14:textId="77777777" w:rsidR="0056761B" w:rsidRPr="00462E71" w:rsidRDefault="00FF014D" w:rsidP="00462E71">
      <w:pPr>
        <w:widowControl w:val="0"/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Are you allowed to use your phone at school? Why? Why not? </w:t>
      </w:r>
    </w:p>
    <w:p w14:paraId="2C72F1F2" w14:textId="77777777" w:rsidR="0056761B" w:rsidRPr="00462E71" w:rsidRDefault="00FF014D" w:rsidP="00462E71">
      <w:pPr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Could you live without your phone? Why? Why not? </w:t>
      </w:r>
    </w:p>
    <w:p w14:paraId="004ADCE7" w14:textId="77777777" w:rsidR="006A5CBE" w:rsidRDefault="006A5CBE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</w:p>
    <w:p w14:paraId="50B8AD61" w14:textId="53093740" w:rsidR="0056761B" w:rsidRPr="00533F5B" w:rsidRDefault="006A5CBE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lastRenderedPageBreak/>
        <w:drawing>
          <wp:anchor distT="0" distB="0" distL="114300" distR="114300" simplePos="0" relativeHeight="251665408" behindDoc="0" locked="0" layoutInCell="1" allowOverlap="1" wp14:anchorId="239967F9" wp14:editId="25ECE47A">
            <wp:simplePos x="0" y="0"/>
            <wp:positionH relativeFrom="column">
              <wp:posOffset>-704850</wp:posOffset>
            </wp:positionH>
            <wp:positionV relativeFrom="paragraph">
              <wp:posOffset>43815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14D" w:rsidRPr="00533F5B"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  <w:t>Task 4A</w:t>
      </w:r>
    </w:p>
    <w:p w14:paraId="57E03243" w14:textId="77777777" w:rsidR="0056761B" w:rsidRPr="00462E71" w:rsidRDefault="00FF014D">
      <w:pPr>
        <w:widowControl w:val="0"/>
        <w:spacing w:line="303" w:lineRule="auto"/>
        <w:rPr>
          <w:rFonts w:ascii="Open Sans" w:hAnsi="Open Sans" w:cs="Open Sans"/>
          <w:color w:val="003057"/>
          <w:sz w:val="20"/>
          <w:szCs w:val="20"/>
        </w:rPr>
      </w:pPr>
      <w:r w:rsidRPr="00462E71">
        <w:rPr>
          <w:rFonts w:ascii="Open Sans" w:hAnsi="Open Sans" w:cs="Open Sans"/>
          <w:color w:val="003057"/>
          <w:sz w:val="20"/>
          <w:szCs w:val="20"/>
        </w:rPr>
        <w:t xml:space="preserve">Do you think this video is positive or negative about technology? </w:t>
      </w:r>
      <w:r w:rsidRPr="00462E71">
        <w:rPr>
          <w:rFonts w:ascii="Open Sans" w:hAnsi="Open Sans" w:cs="Open Sans"/>
          <w:b/>
          <w:color w:val="003057"/>
          <w:sz w:val="20"/>
          <w:szCs w:val="20"/>
          <w:u w:val="single"/>
        </w:rPr>
        <w:t>Give examples</w:t>
      </w:r>
      <w:r w:rsidRPr="00462E71">
        <w:rPr>
          <w:rFonts w:ascii="Open Sans" w:hAnsi="Open Sans" w:cs="Open Sans"/>
          <w:color w:val="003057"/>
          <w:sz w:val="20"/>
          <w:szCs w:val="20"/>
        </w:rPr>
        <w:t xml:space="preserve"> from what you heard.</w:t>
      </w:r>
    </w:p>
    <w:p w14:paraId="4EF50DE1" w14:textId="77777777" w:rsidR="0056761B" w:rsidRPr="00F6216D" w:rsidRDefault="0056761B">
      <w:pPr>
        <w:widowControl w:val="0"/>
        <w:spacing w:line="303" w:lineRule="auto"/>
        <w:rPr>
          <w:rFonts w:ascii="Open Sans" w:hAnsi="Open Sans" w:cs="Open Sans"/>
          <w:color w:val="003057"/>
          <w:sz w:val="24"/>
          <w:szCs w:val="24"/>
        </w:rPr>
      </w:pPr>
    </w:p>
    <w:p w14:paraId="2A224CE7" w14:textId="77777777" w:rsidR="0056761B" w:rsidRPr="00F6216D" w:rsidRDefault="0056761B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00ECFD6F" w14:textId="02E67412" w:rsidR="0056761B" w:rsidRPr="00F6216D" w:rsidRDefault="006A5CBE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67456" behindDoc="0" locked="0" layoutInCell="1" allowOverlap="1" wp14:anchorId="59C1AB96" wp14:editId="25DF6790">
            <wp:simplePos x="0" y="0"/>
            <wp:positionH relativeFrom="column">
              <wp:posOffset>-704850</wp:posOffset>
            </wp:positionH>
            <wp:positionV relativeFrom="paragraph">
              <wp:posOffset>305435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331B1" w14:textId="18189A5C" w:rsidR="0056761B" w:rsidRPr="00462E71" w:rsidRDefault="00FF014D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  <w:r w:rsidRPr="00462E71"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  <w:t>Task 4B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7"/>
      </w:tblGrid>
      <w:tr w:rsidR="00462E71" w14:paraId="1893063C" w14:textId="77777777" w:rsidTr="00462E71">
        <w:trPr>
          <w:trHeight w:val="680"/>
        </w:trPr>
        <w:tc>
          <w:tcPr>
            <w:tcW w:w="9607" w:type="dxa"/>
            <w:vAlign w:val="center"/>
          </w:tcPr>
          <w:p w14:paraId="415606C7" w14:textId="77777777" w:rsidR="00462E71" w:rsidRPr="00462E71" w:rsidRDefault="00462E71" w:rsidP="00462E71">
            <w:pPr>
              <w:widowControl w:val="0"/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send                 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>receive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>top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>addicted</w:t>
            </w:r>
          </w:p>
          <w:p w14:paraId="1C4EDD78" w14:textId="77777777" w:rsidR="00462E71" w:rsidRPr="00462E71" w:rsidRDefault="00462E71" w:rsidP="00462E71">
            <w:pPr>
              <w:widowControl w:val="0"/>
              <w:spacing w:line="276" w:lineRule="auto"/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462E71">
              <w:rPr>
                <w:rFonts w:ascii="Open Sans" w:hAnsi="Open Sans" w:cs="Open Sans"/>
                <w:sz w:val="20"/>
                <w:szCs w:val="20"/>
              </w:rPr>
              <w:t xml:space="preserve">bottom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>connected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 xml:space="preserve">clip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>text</w:t>
            </w:r>
          </w:p>
        </w:tc>
      </w:tr>
    </w:tbl>
    <w:p w14:paraId="5B62E3C4" w14:textId="77777777" w:rsidR="0056761B" w:rsidRPr="00F6216D" w:rsidRDefault="0056761B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7BC8CA57" w14:textId="77777777" w:rsidR="0056761B" w:rsidRPr="00462E71" w:rsidRDefault="00FF014D" w:rsidP="00462E71">
      <w:pPr>
        <w:widowControl w:val="0"/>
        <w:numPr>
          <w:ilvl w:val="0"/>
          <w:numId w:val="4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Now we _________ information via connections or hyperlinks</w:t>
      </w:r>
      <w:r w:rsidR="00462E71">
        <w:rPr>
          <w:rFonts w:ascii="Open Sans" w:hAnsi="Open Sans" w:cs="Open Sans"/>
          <w:color w:val="000000" w:themeColor="text1"/>
          <w:sz w:val="20"/>
          <w:szCs w:val="20"/>
        </w:rPr>
        <w:t>.</w:t>
      </w: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</w:p>
    <w:p w14:paraId="61075A46" w14:textId="77777777" w:rsidR="0056761B" w:rsidRPr="00462E71" w:rsidRDefault="00FF014D" w:rsidP="00462E71">
      <w:pPr>
        <w:widowControl w:val="0"/>
        <w:numPr>
          <w:ilvl w:val="0"/>
          <w:numId w:val="4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You can watch the angry cat and then create your own ___________</w:t>
      </w:r>
      <w:r w:rsidR="00462E71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721F1435" w14:textId="77777777" w:rsidR="0056761B" w:rsidRPr="00462E71" w:rsidRDefault="00FF014D" w:rsidP="00462E71">
      <w:pPr>
        <w:widowControl w:val="0"/>
        <w:numPr>
          <w:ilvl w:val="0"/>
          <w:numId w:val="4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Korea is the most ______________ country in the world</w:t>
      </w:r>
      <w:r w:rsidR="00462E71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2D571ADC" w14:textId="77777777" w:rsidR="0056761B" w:rsidRPr="00462E71" w:rsidRDefault="00FF014D">
      <w:pPr>
        <w:widowControl w:val="0"/>
        <w:numPr>
          <w:ilvl w:val="0"/>
          <w:numId w:val="4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They are regularly at the __________________ of the world’s education league tables</w:t>
      </w:r>
      <w:r w:rsidR="00462E71">
        <w:rPr>
          <w:rFonts w:ascii="Open Sans" w:hAnsi="Open Sans" w:cs="Open Sans"/>
          <w:color w:val="000000" w:themeColor="text1"/>
          <w:sz w:val="20"/>
          <w:szCs w:val="20"/>
        </w:rPr>
        <w:t>.</w:t>
      </w: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</w:p>
    <w:p w14:paraId="01AE2917" w14:textId="380C1558" w:rsidR="0056761B" w:rsidRPr="00F6216D" w:rsidRDefault="006A5CBE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69504" behindDoc="0" locked="0" layoutInCell="1" allowOverlap="1" wp14:anchorId="3135F7EB" wp14:editId="391445BB">
            <wp:simplePos x="0" y="0"/>
            <wp:positionH relativeFrom="column">
              <wp:posOffset>-619125</wp:posOffset>
            </wp:positionH>
            <wp:positionV relativeFrom="paragraph">
              <wp:posOffset>295275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8" name="Picture 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6B0F8E" w14:textId="23EF8D4A" w:rsidR="0056761B" w:rsidRPr="00462E71" w:rsidRDefault="00FF014D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  <w:r w:rsidRPr="00462E71"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  <w:t>Task 4C</w:t>
      </w:r>
    </w:p>
    <w:p w14:paraId="534076E8" w14:textId="77777777" w:rsidR="0056761B" w:rsidRPr="00462E71" w:rsidRDefault="00FF014D">
      <w:pPr>
        <w:widowControl w:val="0"/>
        <w:spacing w:line="303" w:lineRule="auto"/>
        <w:rPr>
          <w:rFonts w:ascii="Open Sans" w:eastAsia="Playfair Display" w:hAnsi="Open Sans" w:cs="Open Sans"/>
          <w:b/>
          <w:color w:val="007FA3"/>
          <w:sz w:val="20"/>
          <w:szCs w:val="20"/>
        </w:rPr>
      </w:pPr>
      <w:r w:rsidRPr="00462E71">
        <w:rPr>
          <w:rFonts w:ascii="Open Sans" w:hAnsi="Open Sans" w:cs="Open Sans"/>
          <w:color w:val="003057"/>
          <w:sz w:val="20"/>
          <w:szCs w:val="20"/>
        </w:rPr>
        <w:t>Write down all the words and phrases you hear that are related to technology.</w:t>
      </w:r>
    </w:p>
    <w:p w14:paraId="6B1E7539" w14:textId="77777777" w:rsidR="0056761B" w:rsidRPr="00F6216D" w:rsidRDefault="0056761B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0A840ED6" w14:textId="77777777" w:rsidR="0056761B" w:rsidRPr="00F6216D" w:rsidRDefault="0056761B">
      <w:pPr>
        <w:widowControl w:val="0"/>
        <w:rPr>
          <w:rFonts w:ascii="Open Sans" w:hAnsi="Open Sans" w:cs="Open Sans"/>
        </w:rPr>
      </w:pPr>
    </w:p>
    <w:p w14:paraId="0739D66D" w14:textId="77777777" w:rsidR="0056761B" w:rsidRPr="00F6216D" w:rsidRDefault="0056761B">
      <w:pPr>
        <w:widowControl w:val="0"/>
        <w:rPr>
          <w:rFonts w:ascii="Open Sans" w:hAnsi="Open Sans" w:cs="Open Sans"/>
        </w:rPr>
      </w:pPr>
    </w:p>
    <w:p w14:paraId="50E3CD4B" w14:textId="77777777" w:rsidR="0056761B" w:rsidRPr="00533F5B" w:rsidRDefault="00FF014D">
      <w:pPr>
        <w:rPr>
          <w:rFonts w:ascii="Playfair Display Black" w:hAnsi="Playfair Display Black" w:cs="Open Sans"/>
        </w:rPr>
      </w:pPr>
      <w:r w:rsidRPr="00533F5B"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  <w:t xml:space="preserve">Debate time - useful language </w:t>
      </w:r>
    </w:p>
    <w:tbl>
      <w:tblPr>
        <w:tblStyle w:val="a"/>
        <w:tblpPr w:leftFromText="180" w:rightFromText="180" w:vertAnchor="text" w:horzAnchor="margin" w:tblpY="224"/>
        <w:tblW w:w="9690" w:type="dxa"/>
        <w:tblBorders>
          <w:top w:val="single" w:sz="8" w:space="0" w:color="9E9E9E"/>
          <w:left w:val="single" w:sz="8" w:space="0" w:color="9E9E9E"/>
          <w:bottom w:val="single" w:sz="8" w:space="0" w:color="9E9E9E"/>
          <w:right w:val="single" w:sz="8" w:space="0" w:color="9E9E9E"/>
          <w:insideH w:val="single" w:sz="8" w:space="0" w:color="9E9E9E"/>
          <w:insideV w:val="single" w:sz="8" w:space="0" w:color="9E9E9E"/>
        </w:tblBorders>
        <w:tblLayout w:type="fixed"/>
        <w:tblLook w:val="0600" w:firstRow="0" w:lastRow="0" w:firstColumn="0" w:lastColumn="0" w:noHBand="1" w:noVBand="1"/>
      </w:tblPr>
      <w:tblGrid>
        <w:gridCol w:w="3015"/>
        <w:gridCol w:w="3390"/>
        <w:gridCol w:w="3285"/>
      </w:tblGrid>
      <w:tr w:rsidR="00B9348B" w:rsidRPr="00F6216D" w14:paraId="29684DD6" w14:textId="77777777" w:rsidTr="00B9348B">
        <w:trPr>
          <w:trHeight w:val="600"/>
        </w:trPr>
        <w:tc>
          <w:tcPr>
            <w:tcW w:w="301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E478AD7" w14:textId="77777777" w:rsidR="00B9348B" w:rsidRPr="00F6216D" w:rsidRDefault="00B9348B" w:rsidP="00B9348B">
            <w:pPr>
              <w:widowControl w:val="0"/>
              <w:spacing w:line="240" w:lineRule="auto"/>
              <w:rPr>
                <w:rFonts w:ascii="Open Sans" w:hAnsi="Open Sans" w:cs="Open Sans"/>
                <w:b/>
                <w:color w:val="008638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b/>
                <w:color w:val="008638"/>
                <w:sz w:val="24"/>
                <w:szCs w:val="24"/>
              </w:rPr>
              <w:t>To express your opinion</w:t>
            </w:r>
          </w:p>
        </w:tc>
        <w:tc>
          <w:tcPr>
            <w:tcW w:w="339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9A636B8" w14:textId="77777777" w:rsidR="00B9348B" w:rsidRPr="00F6216D" w:rsidRDefault="00B9348B" w:rsidP="00B9348B">
            <w:pPr>
              <w:widowControl w:val="0"/>
              <w:spacing w:line="240" w:lineRule="auto"/>
              <w:rPr>
                <w:rFonts w:ascii="Open Sans" w:hAnsi="Open Sans" w:cs="Open Sans"/>
                <w:b/>
                <w:color w:val="FF9900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b/>
                <w:color w:val="FF9900"/>
                <w:sz w:val="24"/>
                <w:szCs w:val="24"/>
              </w:rPr>
              <w:t>To partly agree</w:t>
            </w:r>
          </w:p>
        </w:tc>
        <w:tc>
          <w:tcPr>
            <w:tcW w:w="328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88DF7CC" w14:textId="77777777" w:rsidR="00B9348B" w:rsidRPr="00F6216D" w:rsidRDefault="00B9348B" w:rsidP="00B9348B">
            <w:pPr>
              <w:widowControl w:val="0"/>
              <w:spacing w:line="240" w:lineRule="auto"/>
              <w:rPr>
                <w:rFonts w:ascii="Open Sans" w:hAnsi="Open Sans" w:cs="Open Sans"/>
                <w:b/>
                <w:color w:val="FF0000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b/>
                <w:color w:val="FF0000"/>
                <w:sz w:val="24"/>
                <w:szCs w:val="24"/>
              </w:rPr>
              <w:t>To disagree</w:t>
            </w:r>
          </w:p>
        </w:tc>
      </w:tr>
      <w:tr w:rsidR="00B9348B" w:rsidRPr="00F6216D" w14:paraId="03BB1F70" w14:textId="77777777" w:rsidTr="00B9348B">
        <w:trPr>
          <w:trHeight w:val="600"/>
        </w:trPr>
        <w:tc>
          <w:tcPr>
            <w:tcW w:w="301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17EE6D5" w14:textId="77777777" w:rsidR="00B9348B" w:rsidRPr="00F6216D" w:rsidRDefault="00B9348B" w:rsidP="00B9348B">
            <w:pPr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sz w:val="24"/>
                <w:szCs w:val="24"/>
              </w:rPr>
              <w:t>I think</w:t>
            </w:r>
          </w:p>
          <w:p w14:paraId="1C6A35EC" w14:textId="77777777" w:rsidR="00B9348B" w:rsidRPr="00F6216D" w:rsidRDefault="00B9348B" w:rsidP="00B9348B">
            <w:pPr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sz w:val="24"/>
                <w:szCs w:val="24"/>
              </w:rPr>
              <w:t>In my opinion</w:t>
            </w:r>
          </w:p>
          <w:p w14:paraId="31A36F95" w14:textId="77777777" w:rsidR="00B9348B" w:rsidRPr="00F6216D" w:rsidRDefault="00B9348B" w:rsidP="00B9348B">
            <w:pPr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sz w:val="24"/>
                <w:szCs w:val="24"/>
              </w:rPr>
              <w:t>I believe</w:t>
            </w:r>
          </w:p>
        </w:tc>
        <w:tc>
          <w:tcPr>
            <w:tcW w:w="3390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5FC8097" w14:textId="77777777" w:rsidR="00B9348B" w:rsidRPr="00F6216D" w:rsidRDefault="00B9348B" w:rsidP="00B9348B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sz w:val="24"/>
                <w:szCs w:val="24"/>
              </w:rPr>
              <w:t>I take your point, but...</w:t>
            </w:r>
          </w:p>
          <w:p w14:paraId="22DE1C6A" w14:textId="77777777" w:rsidR="00B9348B" w:rsidRPr="00F6216D" w:rsidRDefault="00B9348B" w:rsidP="00B9348B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sz w:val="24"/>
                <w:szCs w:val="24"/>
              </w:rPr>
              <w:t>Maybe, however…</w:t>
            </w:r>
          </w:p>
          <w:p w14:paraId="3DF4D624" w14:textId="77777777" w:rsidR="00B9348B" w:rsidRPr="00F6216D" w:rsidRDefault="00B9348B" w:rsidP="00B9348B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sz w:val="24"/>
                <w:szCs w:val="24"/>
              </w:rPr>
              <w:t>I see what you mean, but...</w:t>
            </w:r>
          </w:p>
        </w:tc>
        <w:tc>
          <w:tcPr>
            <w:tcW w:w="3285" w:type="dxa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4C7EF6D" w14:textId="77777777" w:rsidR="00B9348B" w:rsidRPr="00F6216D" w:rsidRDefault="00B9348B" w:rsidP="00B9348B">
            <w:pPr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sz w:val="24"/>
                <w:szCs w:val="24"/>
              </w:rPr>
              <w:t>I disagree with that</w:t>
            </w:r>
          </w:p>
          <w:p w14:paraId="35392C53" w14:textId="77777777" w:rsidR="00B9348B" w:rsidRPr="00F6216D" w:rsidRDefault="00B9348B" w:rsidP="00B9348B">
            <w:pPr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  <w:r w:rsidRPr="00F6216D">
              <w:rPr>
                <w:rFonts w:ascii="Open Sans" w:hAnsi="Open Sans" w:cs="Open Sans"/>
                <w:sz w:val="24"/>
                <w:szCs w:val="24"/>
              </w:rPr>
              <w:t>I don’t agree with you there</w:t>
            </w:r>
          </w:p>
          <w:p w14:paraId="6D662C37" w14:textId="77777777" w:rsidR="00B9348B" w:rsidRPr="00F6216D" w:rsidRDefault="00B9348B" w:rsidP="00B9348B">
            <w:pPr>
              <w:widowControl w:val="0"/>
              <w:spacing w:line="24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</w:tbl>
    <w:p w14:paraId="3CB1BD11" w14:textId="77777777" w:rsidR="0056761B" w:rsidRPr="00B9348B" w:rsidRDefault="0056761B">
      <w:pPr>
        <w:rPr>
          <w:rFonts w:ascii="Open Sans" w:eastAsia="Playfair Display" w:hAnsi="Open Sans" w:cs="Open Sans"/>
          <w:b/>
          <w:color w:val="007FA3"/>
          <w:sz w:val="16"/>
          <w:szCs w:val="16"/>
        </w:rPr>
      </w:pPr>
    </w:p>
    <w:p w14:paraId="09AF038E" w14:textId="77777777" w:rsidR="0056761B" w:rsidRPr="00F6216D" w:rsidRDefault="00FF014D">
      <w:pPr>
        <w:widowControl w:val="0"/>
        <w:numPr>
          <w:ilvl w:val="0"/>
          <w:numId w:val="1"/>
        </w:numPr>
        <w:rPr>
          <w:rFonts w:ascii="Open Sans" w:hAnsi="Open Sans" w:cs="Open Sans"/>
          <w:sz w:val="24"/>
          <w:szCs w:val="24"/>
        </w:rPr>
      </w:pPr>
      <w:r w:rsidRPr="00F6216D">
        <w:rPr>
          <w:rFonts w:ascii="Open Sans" w:hAnsi="Open Sans" w:cs="Open Sans"/>
          <w:b/>
          <w:color w:val="008638"/>
          <w:sz w:val="24"/>
          <w:szCs w:val="24"/>
        </w:rPr>
        <w:t>I think</w:t>
      </w:r>
      <w:r w:rsidRPr="00F6216D">
        <w:rPr>
          <w:rFonts w:ascii="Open Sans" w:hAnsi="Open Sans" w:cs="Open Sans"/>
          <w:color w:val="222222"/>
          <w:sz w:val="24"/>
          <w:szCs w:val="24"/>
        </w:rPr>
        <w:t xml:space="preserve"> smartphones make you smarter because you can research information</w:t>
      </w:r>
    </w:p>
    <w:p w14:paraId="1A2811EA" w14:textId="77777777" w:rsidR="0056761B" w:rsidRPr="00F6216D" w:rsidRDefault="00FF014D">
      <w:pPr>
        <w:widowControl w:val="0"/>
        <w:numPr>
          <w:ilvl w:val="0"/>
          <w:numId w:val="1"/>
        </w:numPr>
        <w:rPr>
          <w:rFonts w:ascii="Open Sans" w:hAnsi="Open Sans" w:cs="Open Sans"/>
          <w:i/>
          <w:sz w:val="24"/>
          <w:szCs w:val="24"/>
        </w:rPr>
      </w:pPr>
      <w:r w:rsidRPr="00F6216D">
        <w:rPr>
          <w:rFonts w:ascii="Open Sans" w:hAnsi="Open Sans" w:cs="Open Sans"/>
          <w:b/>
          <w:i/>
          <w:color w:val="FF9900"/>
          <w:sz w:val="24"/>
          <w:szCs w:val="24"/>
        </w:rPr>
        <w:t>I take your point, but</w:t>
      </w:r>
      <w:r w:rsidRPr="00F6216D">
        <w:rPr>
          <w:rFonts w:ascii="Open Sans" w:hAnsi="Open Sans" w:cs="Open Sans"/>
          <w:i/>
          <w:color w:val="222222"/>
          <w:sz w:val="24"/>
          <w:szCs w:val="24"/>
        </w:rPr>
        <w:t xml:space="preserve"> smartphones often distract you, so you waste a lot of time.</w:t>
      </w:r>
    </w:p>
    <w:p w14:paraId="0E4401BF" w14:textId="77777777" w:rsidR="0056761B" w:rsidRPr="00F6216D" w:rsidRDefault="00FF014D">
      <w:pPr>
        <w:widowControl w:val="0"/>
        <w:numPr>
          <w:ilvl w:val="0"/>
          <w:numId w:val="1"/>
        </w:numPr>
        <w:rPr>
          <w:rFonts w:ascii="Open Sans" w:hAnsi="Open Sans" w:cs="Open Sans"/>
          <w:sz w:val="24"/>
          <w:szCs w:val="24"/>
        </w:rPr>
      </w:pPr>
      <w:r w:rsidRPr="00F6216D">
        <w:rPr>
          <w:rFonts w:ascii="Open Sans" w:hAnsi="Open Sans" w:cs="Open Sans"/>
          <w:b/>
          <w:color w:val="FF9900"/>
          <w:sz w:val="24"/>
          <w:szCs w:val="24"/>
        </w:rPr>
        <w:t>Maybe, however</w:t>
      </w:r>
      <w:r w:rsidRPr="00F6216D">
        <w:rPr>
          <w:rFonts w:ascii="Open Sans" w:hAnsi="Open Sans" w:cs="Open Sans"/>
          <w:color w:val="222222"/>
          <w:sz w:val="24"/>
          <w:szCs w:val="24"/>
        </w:rPr>
        <w:t xml:space="preserve"> they can also save you time. Looking for info</w:t>
      </w:r>
      <w:r w:rsidR="00CF0D05">
        <w:rPr>
          <w:rFonts w:ascii="Open Sans" w:hAnsi="Open Sans" w:cs="Open Sans"/>
          <w:color w:val="222222"/>
          <w:sz w:val="24"/>
          <w:szCs w:val="24"/>
        </w:rPr>
        <w:t>rmation in a book takes longer.</w:t>
      </w:r>
    </w:p>
    <w:p w14:paraId="6203B7A7" w14:textId="77777777" w:rsidR="0056761B" w:rsidRDefault="0056761B">
      <w:pPr>
        <w:widowControl w:val="0"/>
        <w:rPr>
          <w:rFonts w:ascii="Open Sans" w:hAnsi="Open Sans" w:cs="Open Sans"/>
          <w:color w:val="222222"/>
          <w:sz w:val="24"/>
          <w:szCs w:val="24"/>
        </w:rPr>
      </w:pPr>
    </w:p>
    <w:p w14:paraId="656561DE" w14:textId="77777777" w:rsidR="006A5CBE" w:rsidRDefault="006A5CBE" w:rsidP="00533F5B">
      <w:pPr>
        <w:widowControl w:val="0"/>
        <w:jc w:val="center"/>
        <w:rPr>
          <w:rFonts w:ascii="Playfair Display Black" w:hAnsi="Playfair Display Black" w:cs="Open Sans"/>
          <w:b/>
          <w:i/>
          <w:color w:val="002060"/>
          <w:sz w:val="36"/>
          <w:szCs w:val="36"/>
        </w:rPr>
      </w:pPr>
    </w:p>
    <w:p w14:paraId="43A97582" w14:textId="429B930E" w:rsidR="00533F5B" w:rsidRDefault="00533F5B" w:rsidP="00533F5B">
      <w:pPr>
        <w:widowControl w:val="0"/>
        <w:jc w:val="center"/>
        <w:rPr>
          <w:rFonts w:ascii="Playfair Display Black" w:hAnsi="Playfair Display Black" w:cs="Open Sans"/>
          <w:b/>
          <w:i/>
          <w:color w:val="002060"/>
          <w:sz w:val="36"/>
          <w:szCs w:val="36"/>
        </w:rPr>
      </w:pPr>
      <w:r w:rsidRPr="00B9348B">
        <w:rPr>
          <w:rFonts w:ascii="Playfair Display Black" w:hAnsi="Playfair Display Black" w:cs="Open Sans"/>
          <w:b/>
          <w:i/>
          <w:color w:val="002060"/>
          <w:sz w:val="36"/>
          <w:szCs w:val="36"/>
        </w:rPr>
        <w:lastRenderedPageBreak/>
        <w:t>Do smartphones make you smarter?</w:t>
      </w:r>
    </w:p>
    <w:p w14:paraId="570DCF05" w14:textId="77777777" w:rsidR="00917342" w:rsidRPr="00917342" w:rsidRDefault="00917342" w:rsidP="00533F5B">
      <w:pPr>
        <w:widowControl w:val="0"/>
        <w:jc w:val="center"/>
        <w:rPr>
          <w:rFonts w:ascii="Open Sans" w:hAnsi="Open Sans" w:cs="Open Sans"/>
          <w:color w:val="000000" w:themeColor="text1"/>
          <w:sz w:val="28"/>
          <w:szCs w:val="28"/>
        </w:rPr>
      </w:pPr>
      <w:r w:rsidRPr="00917342">
        <w:rPr>
          <w:rFonts w:ascii="Open Sans" w:hAnsi="Open Sans" w:cs="Open Sans"/>
          <w:color w:val="000000" w:themeColor="text1"/>
          <w:sz w:val="28"/>
          <w:szCs w:val="28"/>
        </w:rPr>
        <w:t>Class report</w:t>
      </w:r>
    </w:p>
    <w:p w14:paraId="47CBE801" w14:textId="77777777" w:rsidR="00917342" w:rsidRDefault="00917342" w:rsidP="00917342">
      <w:pPr>
        <w:widowControl w:val="0"/>
        <w:rPr>
          <w:rFonts w:ascii="Open Sans" w:hAnsi="Open Sans" w:cs="Open Sans"/>
          <w:color w:val="222222"/>
          <w:sz w:val="24"/>
          <w:szCs w:val="24"/>
        </w:rPr>
      </w:pPr>
    </w:p>
    <w:p w14:paraId="74904B7F" w14:textId="27C6F95E" w:rsidR="00917342" w:rsidRDefault="00917342" w:rsidP="0091734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Prepare a </w:t>
      </w:r>
      <w:r w:rsidRPr="00917342">
        <w:rPr>
          <w:rFonts w:ascii="Open Sans" w:hAnsi="Open Sans" w:cs="Open Sans"/>
          <w:b/>
          <w:color w:val="000000"/>
          <w:sz w:val="20"/>
          <w:szCs w:val="20"/>
          <w:bdr w:val="none" w:sz="0" w:space="0" w:color="auto" w:frame="1"/>
          <w:lang w:val="en-US"/>
        </w:rPr>
        <w:t>video report on technology use in your class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 and upload it to the Live Classes </w:t>
      </w:r>
      <w:r w:rsidR="006A5CBE"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Facebook</w:t>
      </w:r>
      <w:bookmarkStart w:id="0" w:name="_GoBack"/>
      <w:bookmarkEnd w:id="0"/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 group. Then watch videos uploaded by other schools: how are they similar to your school? How are they different?</w:t>
      </w:r>
      <w:r>
        <w:rPr>
          <w:rFonts w:ascii="Calibri" w:hAnsi="Calibri" w:cs="Calibri"/>
          <w:color w:val="201F1E"/>
          <w:sz w:val="22"/>
          <w:szCs w:val="22"/>
        </w:rPr>
        <w:t xml:space="preserve">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Include the following information in your report:</w:t>
      </w:r>
    </w:p>
    <w:p w14:paraId="5EAD3EDF" w14:textId="77777777" w:rsidR="00917342" w:rsidRDefault="00917342" w:rsidP="0091734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 </w:t>
      </w:r>
    </w:p>
    <w:p w14:paraId="3751D50B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1.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>       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name of your school and class </w:t>
      </w:r>
    </w:p>
    <w:p w14:paraId="5966CD47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2.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percentage of your class that owns a smartphone</w:t>
      </w:r>
    </w:p>
    <w:p w14:paraId="57DE052B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3.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most popular brand of smartphone in your class</w:t>
      </w:r>
    </w:p>
    <w:p w14:paraId="7B791D6E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4.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If you are allowed to use phones in school and why</w:t>
      </w:r>
      <w:r>
        <w:rPr>
          <w:color w:val="201F1E"/>
          <w:bdr w:val="none" w:sz="0" w:space="0" w:color="auto" w:frame="1"/>
        </w:rPr>
        <w:t xml:space="preserve"> (not)</w:t>
      </w:r>
    </w:p>
    <w:p w14:paraId="706B0ADB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5.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most popular social network in your class</w:t>
      </w:r>
    </w:p>
    <w:p w14:paraId="558C642D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6.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If you think smartphones make you smarter and why</w:t>
      </w:r>
    </w:p>
    <w:p w14:paraId="05EBEC7E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7.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Anything else you’d like to add</w:t>
      </w:r>
    </w:p>
    <w:p w14:paraId="46DC3E98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 </w:t>
      </w:r>
    </w:p>
    <w:p w14:paraId="0A5A1621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201F1E"/>
        </w:rPr>
      </w:pPr>
    </w:p>
    <w:p w14:paraId="3D0F9959" w14:textId="77777777" w:rsidR="00917342" w:rsidRPr="00917342" w:rsidRDefault="00917342" w:rsidP="0091734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201F1E"/>
          <w:u w:val="single"/>
        </w:rPr>
      </w:pPr>
      <w:r w:rsidRPr="00917342">
        <w:rPr>
          <w:rFonts w:ascii="Open Sans" w:hAnsi="Open Sans" w:cs="Open Sans"/>
          <w:color w:val="000000"/>
          <w:sz w:val="20"/>
          <w:szCs w:val="20"/>
          <w:u w:val="single"/>
          <w:bdr w:val="none" w:sz="0" w:space="0" w:color="auto" w:frame="1"/>
          <w:lang w:val="en-US"/>
        </w:rPr>
        <w:t>Guidelines:</w:t>
      </w:r>
    </w:p>
    <w:p w14:paraId="1A7ACF5D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Symbol" w:hAnsi="Symbol"/>
          <w:color w:val="000000"/>
          <w:sz w:val="20"/>
          <w:szCs w:val="20"/>
          <w:bdr w:val="none" w:sz="0" w:space="0" w:color="auto" w:frame="1"/>
          <w:lang w:val="en-US"/>
        </w:rPr>
        <w:t>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>         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You will need to find out the above information by asking questions to your classmates and to your teacher (question 4).</w:t>
      </w:r>
    </w:p>
    <w:p w14:paraId="7471E911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Symbol" w:hAnsi="Symbol"/>
          <w:color w:val="000000"/>
          <w:sz w:val="20"/>
          <w:szCs w:val="20"/>
          <w:bdr w:val="none" w:sz="0" w:space="0" w:color="auto" w:frame="1"/>
          <w:lang w:val="en-US"/>
        </w:rPr>
        <w:t>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>         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more students in the video, the better. Let's get everyone involved!</w:t>
      </w:r>
    </w:p>
    <w:p w14:paraId="5107198D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Symbol" w:hAnsi="Symbol"/>
          <w:color w:val="000000"/>
          <w:sz w:val="20"/>
          <w:szCs w:val="20"/>
          <w:bdr w:val="none" w:sz="0" w:space="0" w:color="auto" w:frame="1"/>
          <w:lang w:val="en-US"/>
        </w:rPr>
        <w:t>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>         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Speak clearly and smile! You are going to teach students from all over the world about your school.</w:t>
      </w:r>
    </w:p>
    <w:p w14:paraId="186C111D" w14:textId="77777777" w:rsidR="00917342" w:rsidRPr="00917342" w:rsidRDefault="00917342" w:rsidP="00533F5B">
      <w:pPr>
        <w:widowControl w:val="0"/>
        <w:jc w:val="center"/>
        <w:rPr>
          <w:rFonts w:ascii="Open Sans" w:hAnsi="Open Sans" w:cs="Open Sans"/>
          <w:color w:val="222222"/>
          <w:sz w:val="24"/>
          <w:szCs w:val="24"/>
          <w:lang w:val="en-GB"/>
        </w:rPr>
      </w:pPr>
    </w:p>
    <w:p w14:paraId="04D945AD" w14:textId="77777777" w:rsidR="00533F5B" w:rsidRPr="00F6216D" w:rsidRDefault="00533F5B">
      <w:pPr>
        <w:widowControl w:val="0"/>
        <w:rPr>
          <w:rFonts w:ascii="Open Sans" w:hAnsi="Open Sans" w:cs="Open Sans"/>
          <w:color w:val="222222"/>
          <w:sz w:val="24"/>
          <w:szCs w:val="24"/>
        </w:rPr>
      </w:pPr>
    </w:p>
    <w:p w14:paraId="1E52C3E8" w14:textId="77777777" w:rsidR="0056761B" w:rsidRDefault="0056761B">
      <w:pPr>
        <w:widowControl w:val="0"/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68326EC0" w14:textId="77777777" w:rsidR="00533F5B" w:rsidRDefault="00533F5B">
      <w:pPr>
        <w:widowControl w:val="0"/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71CFA2EC" w14:textId="77777777" w:rsidR="00533F5B" w:rsidRPr="00F6216D" w:rsidRDefault="00533F5B" w:rsidP="00B9348B">
      <w:pPr>
        <w:widowControl w:val="0"/>
        <w:rPr>
          <w:rFonts w:ascii="Open Sans" w:hAnsi="Open Sans" w:cs="Open Sans"/>
          <w:sz w:val="24"/>
          <w:szCs w:val="24"/>
        </w:rPr>
      </w:pPr>
    </w:p>
    <w:sectPr w:rsidR="00533F5B" w:rsidRPr="00F6216D" w:rsidSect="00533F5B">
      <w:headerReference w:type="default" r:id="rId8"/>
      <w:footerReference w:type="default" r:id="rId9"/>
      <w:pgSz w:w="12240" w:h="15840"/>
      <w:pgMar w:top="1440" w:right="1183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48EEB" w14:textId="77777777" w:rsidR="009E0BEA" w:rsidRDefault="009E0BEA">
      <w:pPr>
        <w:spacing w:line="240" w:lineRule="auto"/>
      </w:pPr>
      <w:r>
        <w:separator/>
      </w:r>
    </w:p>
  </w:endnote>
  <w:endnote w:type="continuationSeparator" w:id="0">
    <w:p w14:paraId="00082666" w14:textId="77777777" w:rsidR="009E0BEA" w:rsidRDefault="009E0B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Playfair Display Black">
    <w:panose1 w:val="00000A00000000000000"/>
    <w:charset w:val="EE"/>
    <w:family w:val="auto"/>
    <w:pitch w:val="variable"/>
    <w:sig w:usb0="00000207" w:usb1="00000000" w:usb2="00000000" w:usb3="00000000" w:csb0="00000097" w:csb1="00000000"/>
  </w:font>
  <w:font w:name="Playfair Display">
    <w:panose1 w:val="00000500000000000000"/>
    <w:charset w:val="EE"/>
    <w:family w:val="auto"/>
    <w:pitch w:val="variable"/>
    <w:sig w:usb0="00000207" w:usb1="00000000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A343B" w14:textId="77777777" w:rsidR="00533F5B" w:rsidRDefault="00533F5B" w:rsidP="00533F5B">
    <w:pPr>
      <w:pStyle w:val="Footer"/>
      <w:tabs>
        <w:tab w:val="clear" w:pos="4536"/>
        <w:tab w:val="clear" w:pos="9072"/>
        <w:tab w:val="left" w:pos="8404"/>
      </w:tabs>
    </w:pPr>
    <w:r>
      <w:rPr>
        <w:noProof/>
      </w:rPr>
      <w:drawing>
        <wp:inline distT="0" distB="0" distL="0" distR="0" wp14:anchorId="4A0BD9BC" wp14:editId="43ACE986">
          <wp:extent cx="723974" cy="327546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earsonLogo_Horizontal_Blk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413" cy="330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5B87868E" wp14:editId="7941DD5C">
          <wp:extent cx="641445" cy="192709"/>
          <wp:effectExtent l="0" t="0" r="6350" b="0"/>
          <wp:docPr id="14" name="Picture 14" descr="A picture containing monitor, indoor, screen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BC_purpl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94" cy="2051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93FE4" w14:textId="77777777" w:rsidR="009E0BEA" w:rsidRDefault="009E0BEA">
      <w:pPr>
        <w:spacing w:line="240" w:lineRule="auto"/>
      </w:pPr>
      <w:r>
        <w:separator/>
      </w:r>
    </w:p>
  </w:footnote>
  <w:footnote w:type="continuationSeparator" w:id="0">
    <w:p w14:paraId="49A66520" w14:textId="77777777" w:rsidR="009E0BEA" w:rsidRDefault="009E0B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1DDDE" w14:textId="352C627E" w:rsidR="00F6216D" w:rsidRPr="00F6216D" w:rsidRDefault="006A5CBE" w:rsidP="006A5CBE">
    <w:pPr>
      <w:jc w:val="center"/>
      <w:rPr>
        <w:rFonts w:ascii="Open Sans" w:hAnsi="Open Sans" w:cs="Open Sans"/>
      </w:rPr>
    </w:pPr>
    <w:r>
      <w:rPr>
        <w:noProof/>
        <w:lang w:val="es-ES" w:eastAsia="es-ES"/>
      </w:rPr>
      <w:drawing>
        <wp:anchor distT="0" distB="0" distL="0" distR="0" simplePos="0" relativeHeight="251662336" behindDoc="1" locked="0" layoutInCell="1" allowOverlap="1" wp14:anchorId="2869E04A" wp14:editId="2722FF81">
          <wp:simplePos x="0" y="0"/>
          <wp:positionH relativeFrom="page">
            <wp:posOffset>6457950</wp:posOffset>
          </wp:positionH>
          <wp:positionV relativeFrom="page">
            <wp:posOffset>247650</wp:posOffset>
          </wp:positionV>
          <wp:extent cx="878205" cy="527050"/>
          <wp:effectExtent l="0" t="0" r="0" b="6350"/>
          <wp:wrapThrough wrapText="bothSides">
            <wp:wrapPolygon edited="0">
              <wp:start x="5154" y="0"/>
              <wp:lineTo x="0" y="0"/>
              <wp:lineTo x="0" y="12492"/>
              <wp:lineTo x="469" y="21080"/>
              <wp:lineTo x="21085" y="21080"/>
              <wp:lineTo x="21085" y="0"/>
              <wp:lineTo x="8434" y="0"/>
              <wp:lineTo x="5154" y="0"/>
            </wp:wrapPolygon>
          </wp:wrapThrough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78205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9319C6" wp14:editId="52C03025">
              <wp:simplePos x="0" y="0"/>
              <wp:positionH relativeFrom="column">
                <wp:posOffset>750570</wp:posOffset>
              </wp:positionH>
              <wp:positionV relativeFrom="paragraph">
                <wp:posOffset>-62865</wp:posOffset>
              </wp:positionV>
              <wp:extent cx="4086225" cy="567690"/>
              <wp:effectExtent l="0" t="0" r="952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86225" cy="56769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4AE5637" w14:textId="434B20F1" w:rsidR="006A5CBE" w:rsidRPr="00CC2DDE" w:rsidRDefault="006A5CBE" w:rsidP="006A5CBE">
                          <w:pPr>
                            <w:pStyle w:val="Footer"/>
                            <w:jc w:val="center"/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</w:pPr>
                          <w:r w:rsidRPr="00CC2DDE"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  <w:t xml:space="preserve">LESSON </w:t>
                          </w:r>
                          <w:r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  <w:t>I</w:t>
                          </w:r>
                        </w:p>
                        <w:p w14:paraId="0F2E6A0E" w14:textId="77777777" w:rsidR="006A5CBE" w:rsidRPr="00D72782" w:rsidRDefault="006A5CBE" w:rsidP="006A5CBE">
                          <w:pPr>
                            <w:pStyle w:val="Footer"/>
                            <w:jc w:val="center"/>
                            <w:rPr>
                              <w:rFonts w:ascii="Open Sans" w:hAnsi="Open Sans" w:cs="Open Sans"/>
                              <w:color w:val="0070C0"/>
                              <w:lang w:val="en-GB"/>
                            </w:rPr>
                          </w:pPr>
                          <w:r w:rsidRPr="00D72782">
                            <w:rPr>
                              <w:rFonts w:ascii="Open Sans" w:hAnsi="Open Sans" w:cs="Open Sans"/>
                              <w:color w:val="0070C0"/>
                              <w:lang w:val="en-GB"/>
                            </w:rPr>
                            <w:t>Student Worksheet</w:t>
                          </w:r>
                        </w:p>
                        <w:p w14:paraId="02A7480C" w14:textId="77777777" w:rsidR="006A5CBE" w:rsidRDefault="006A5CBE" w:rsidP="006A5CB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319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9.1pt;margin-top:-4.95pt;width:321.75pt;height:4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" fillcolor="window" stroked="f" strokeweight=".5pt">
              <v:textbox>
                <w:txbxContent>
                  <w:p w14:paraId="64AE5637" w14:textId="434B20F1" w:rsidR="006A5CBE" w:rsidRPr="00CC2DDE" w:rsidRDefault="006A5CBE" w:rsidP="006A5CBE">
                    <w:pPr>
                      <w:pStyle w:val="Footer"/>
                      <w:jc w:val="center"/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</w:pPr>
                    <w:r w:rsidRPr="00CC2DDE"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  <w:t xml:space="preserve">LESSON </w:t>
                    </w:r>
                    <w:r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  <w:t>I</w:t>
                    </w:r>
                  </w:p>
                  <w:p w14:paraId="0F2E6A0E" w14:textId="77777777" w:rsidR="006A5CBE" w:rsidRPr="00D72782" w:rsidRDefault="006A5CBE" w:rsidP="006A5CBE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0070C0"/>
                        <w:lang w:val="en-GB"/>
                      </w:rPr>
                    </w:pPr>
                    <w:r w:rsidRPr="00D72782">
                      <w:rPr>
                        <w:rFonts w:ascii="Open Sans" w:hAnsi="Open Sans" w:cs="Open Sans"/>
                        <w:color w:val="0070C0"/>
                        <w:lang w:val="en-GB"/>
                      </w:rPr>
                      <w:t>Student Worksheet</w:t>
                    </w:r>
                  </w:p>
                  <w:p w14:paraId="02A7480C" w14:textId="77777777" w:rsidR="006A5CBE" w:rsidRDefault="006A5CBE" w:rsidP="006A5CBE"/>
                </w:txbxContent>
              </v:textbox>
            </v:shape>
          </w:pict>
        </mc:Fallback>
      </mc:AlternateContent>
    </w:r>
    <w:r w:rsidR="00533F5B">
      <w:rPr>
        <w:rFonts w:ascii="Playfair Display Black" w:hAnsi="Playfair Display Black"/>
        <w:sz w:val="44"/>
        <w:szCs w:val="44"/>
      </w:rPr>
      <w:t xml:space="preserve">          </w:t>
    </w:r>
  </w:p>
  <w:p w14:paraId="204941A7" w14:textId="77777777" w:rsidR="0056761B" w:rsidRDefault="005676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2742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1" w15:restartNumberingAfterBreak="0">
    <w:nsid w:val="133C0AE6"/>
    <w:multiLevelType w:val="multilevel"/>
    <w:tmpl w:val="ADB453C6"/>
    <w:lvl w:ilvl="0">
      <w:start w:val="1"/>
      <w:numFmt w:val="bullet"/>
      <w:lvlText w:val="-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13461BE5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3" w15:restartNumberingAfterBreak="0">
    <w:nsid w:val="15692445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4" w15:restartNumberingAfterBreak="0">
    <w:nsid w:val="17717AFB"/>
    <w:multiLevelType w:val="multilevel"/>
    <w:tmpl w:val="CD5018B2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5" w15:restartNumberingAfterBreak="0">
    <w:nsid w:val="187E505C"/>
    <w:multiLevelType w:val="multilevel"/>
    <w:tmpl w:val="BFE42D7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6" w15:restartNumberingAfterBreak="0">
    <w:nsid w:val="29EC6F8D"/>
    <w:multiLevelType w:val="multilevel"/>
    <w:tmpl w:val="B0C87582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7" w15:restartNumberingAfterBreak="0">
    <w:nsid w:val="2B701CA6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8" w15:restartNumberingAfterBreak="0">
    <w:nsid w:val="2FD823BB"/>
    <w:multiLevelType w:val="multilevel"/>
    <w:tmpl w:val="19D0AA74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i w:val="0"/>
        <w:smallCaps w:val="0"/>
        <w:strike w:val="0"/>
        <w:color w:val="000000" w:themeColor="text1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9" w15:restartNumberingAfterBreak="0">
    <w:nsid w:val="492D7A5A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10" w15:restartNumberingAfterBreak="0">
    <w:nsid w:val="4A433911"/>
    <w:multiLevelType w:val="multilevel"/>
    <w:tmpl w:val="13B2D952"/>
    <w:lvl w:ilvl="0">
      <w:start w:val="1"/>
      <w:numFmt w:val="bullet"/>
      <w:lvlText w:val="-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1" w15:restartNumberingAfterBreak="0">
    <w:nsid w:val="63625FF3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12" w15:restartNumberingAfterBreak="0">
    <w:nsid w:val="64F15010"/>
    <w:multiLevelType w:val="multilevel"/>
    <w:tmpl w:val="88966DBC"/>
    <w:lvl w:ilvl="0">
      <w:start w:val="1"/>
      <w:numFmt w:val="bullet"/>
      <w:lvlText w:val="+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+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bullet"/>
      <w:lvlText w:val="+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bullet"/>
      <w:lvlText w:val="+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+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bullet"/>
      <w:lvlText w:val="+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bullet"/>
      <w:lvlText w:val="+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bullet"/>
      <w:lvlText w:val="+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bullet"/>
      <w:lvlText w:val="+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13" w15:restartNumberingAfterBreak="0">
    <w:nsid w:val="717B4AD9"/>
    <w:multiLevelType w:val="multilevel"/>
    <w:tmpl w:val="4D50889C"/>
    <w:lvl w:ilvl="0">
      <w:start w:val="1"/>
      <w:numFmt w:val="bullet"/>
      <w:lvlText w:val="-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4" w15:restartNumberingAfterBreak="0">
    <w:nsid w:val="7FE43589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13"/>
  </w:num>
  <w:num w:numId="8">
    <w:abstractNumId w:val="8"/>
  </w:num>
  <w:num w:numId="9">
    <w:abstractNumId w:val="10"/>
  </w:num>
  <w:num w:numId="10">
    <w:abstractNumId w:val="11"/>
  </w:num>
  <w:num w:numId="11">
    <w:abstractNumId w:val="7"/>
  </w:num>
  <w:num w:numId="12">
    <w:abstractNumId w:val="14"/>
  </w:num>
  <w:num w:numId="13">
    <w:abstractNumId w:val="0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61B"/>
    <w:rsid w:val="00462E71"/>
    <w:rsid w:val="00533F5B"/>
    <w:rsid w:val="0056761B"/>
    <w:rsid w:val="006A5CBE"/>
    <w:rsid w:val="007C79D1"/>
    <w:rsid w:val="00917342"/>
    <w:rsid w:val="009E0BEA"/>
    <w:rsid w:val="00AF2261"/>
    <w:rsid w:val="00B9348B"/>
    <w:rsid w:val="00CF0D05"/>
    <w:rsid w:val="00F6216D"/>
    <w:rsid w:val="00FF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FD21F"/>
  <w15:docId w15:val="{BC516AA4-DF27-418C-907B-F4504BBD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216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16D"/>
  </w:style>
  <w:style w:type="paragraph" w:styleId="Footer">
    <w:name w:val="footer"/>
    <w:basedOn w:val="Normal"/>
    <w:link w:val="FooterChar"/>
    <w:uiPriority w:val="99"/>
    <w:unhideWhenUsed/>
    <w:rsid w:val="00F6216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16D"/>
  </w:style>
  <w:style w:type="table" w:styleId="TableGrid">
    <w:name w:val="Table Grid"/>
    <w:basedOn w:val="TableNormal"/>
    <w:uiPriority w:val="39"/>
    <w:rsid w:val="00F6216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917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917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2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Roslaniec, Anna</dc:creator>
  <cp:lastModifiedBy>Roslaniec, Anna</cp:lastModifiedBy>
  <cp:revision>6</cp:revision>
  <dcterms:created xsi:type="dcterms:W3CDTF">2019-10-07T13:39:00Z</dcterms:created>
  <dcterms:modified xsi:type="dcterms:W3CDTF">2020-12-02T22:31:00Z</dcterms:modified>
</cp:coreProperties>
</file>